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389" w:rsidRPr="004E4389" w:rsidRDefault="004E4389" w:rsidP="004E4389">
      <w:pPr>
        <w:rPr>
          <w:rFonts w:ascii="Times New Roman" w:hAnsi="Times New Roman" w:cs="Times New Roman"/>
          <w:b/>
          <w:sz w:val="28"/>
          <w:szCs w:val="28"/>
        </w:rPr>
      </w:pPr>
      <w:r w:rsidRPr="004E4389">
        <w:rPr>
          <w:rFonts w:ascii="Times New Roman" w:hAnsi="Times New Roman" w:cs="Times New Roman"/>
          <w:b/>
          <w:sz w:val="28"/>
          <w:szCs w:val="28"/>
        </w:rPr>
        <w:t>Неизвестный солдат</w:t>
      </w:r>
    </w:p>
    <w:p w:rsidR="004E4389" w:rsidRPr="004E4389" w:rsidRDefault="004E4389" w:rsidP="004E4389">
      <w:pPr>
        <w:rPr>
          <w:rFonts w:ascii="Times New Roman" w:hAnsi="Times New Roman" w:cs="Times New Roman"/>
          <w:i/>
          <w:sz w:val="28"/>
          <w:szCs w:val="28"/>
        </w:rPr>
      </w:pPr>
      <w:r w:rsidRPr="004E4389">
        <w:rPr>
          <w:rFonts w:ascii="Times New Roman" w:hAnsi="Times New Roman" w:cs="Times New Roman"/>
          <w:i/>
          <w:sz w:val="28"/>
          <w:szCs w:val="28"/>
        </w:rPr>
        <w:t xml:space="preserve">Ю. </w:t>
      </w:r>
      <w:proofErr w:type="spellStart"/>
      <w:r w:rsidRPr="004E4389">
        <w:rPr>
          <w:rFonts w:ascii="Times New Roman" w:hAnsi="Times New Roman" w:cs="Times New Roman"/>
          <w:i/>
          <w:sz w:val="28"/>
          <w:szCs w:val="28"/>
        </w:rPr>
        <w:t>Коринец</w:t>
      </w:r>
      <w:proofErr w:type="spellEnd"/>
    </w:p>
    <w:p w:rsidR="004E4389" w:rsidRPr="004E4389" w:rsidRDefault="004E4389" w:rsidP="004E4389">
      <w:pPr>
        <w:rPr>
          <w:rFonts w:ascii="Times New Roman" w:hAnsi="Times New Roman" w:cs="Times New Roman"/>
          <w:sz w:val="28"/>
          <w:szCs w:val="28"/>
        </w:rPr>
      </w:pPr>
      <w:r w:rsidRPr="004E4389">
        <w:rPr>
          <w:rFonts w:ascii="Times New Roman" w:hAnsi="Times New Roman" w:cs="Times New Roman"/>
          <w:sz w:val="28"/>
          <w:szCs w:val="28"/>
        </w:rPr>
        <w:t>Ярко звезды горят,</w:t>
      </w:r>
    </w:p>
    <w:p w:rsidR="004E4389" w:rsidRPr="004E4389" w:rsidRDefault="004E4389" w:rsidP="004E4389">
      <w:pPr>
        <w:rPr>
          <w:rFonts w:ascii="Times New Roman" w:hAnsi="Times New Roman" w:cs="Times New Roman"/>
          <w:sz w:val="28"/>
          <w:szCs w:val="28"/>
        </w:rPr>
      </w:pPr>
      <w:r w:rsidRPr="004E4389">
        <w:rPr>
          <w:rFonts w:ascii="Times New Roman" w:hAnsi="Times New Roman" w:cs="Times New Roman"/>
          <w:sz w:val="28"/>
          <w:szCs w:val="28"/>
        </w:rPr>
        <w:t>И в кремлевском саду</w:t>
      </w:r>
    </w:p>
    <w:p w:rsidR="004E4389" w:rsidRPr="004E4389" w:rsidRDefault="004E4389" w:rsidP="004E4389">
      <w:pPr>
        <w:rPr>
          <w:rFonts w:ascii="Times New Roman" w:hAnsi="Times New Roman" w:cs="Times New Roman"/>
          <w:sz w:val="28"/>
          <w:szCs w:val="28"/>
        </w:rPr>
      </w:pPr>
      <w:r w:rsidRPr="004E4389">
        <w:rPr>
          <w:rFonts w:ascii="Times New Roman" w:hAnsi="Times New Roman" w:cs="Times New Roman"/>
          <w:sz w:val="28"/>
          <w:szCs w:val="28"/>
        </w:rPr>
        <w:t>Неизвестный солдат</w:t>
      </w:r>
    </w:p>
    <w:p w:rsidR="004E4389" w:rsidRPr="004E4389" w:rsidRDefault="004E4389" w:rsidP="004E4389">
      <w:pPr>
        <w:rPr>
          <w:rFonts w:ascii="Times New Roman" w:hAnsi="Times New Roman" w:cs="Times New Roman"/>
          <w:sz w:val="28"/>
          <w:szCs w:val="28"/>
        </w:rPr>
      </w:pPr>
      <w:r w:rsidRPr="004E4389">
        <w:rPr>
          <w:rFonts w:ascii="Times New Roman" w:hAnsi="Times New Roman" w:cs="Times New Roman"/>
          <w:sz w:val="28"/>
          <w:szCs w:val="28"/>
        </w:rPr>
        <w:t>Спит у всех на виду.</w:t>
      </w:r>
    </w:p>
    <w:p w:rsidR="004E4389" w:rsidRPr="004E4389" w:rsidRDefault="004E4389" w:rsidP="004E4389">
      <w:pPr>
        <w:rPr>
          <w:rFonts w:ascii="Times New Roman" w:hAnsi="Times New Roman" w:cs="Times New Roman"/>
          <w:sz w:val="28"/>
          <w:szCs w:val="28"/>
        </w:rPr>
      </w:pPr>
      <w:r w:rsidRPr="004E4389">
        <w:rPr>
          <w:rFonts w:ascii="Times New Roman" w:hAnsi="Times New Roman" w:cs="Times New Roman"/>
          <w:sz w:val="28"/>
          <w:szCs w:val="28"/>
        </w:rPr>
        <w:t>Над гранитной плитой</w:t>
      </w:r>
    </w:p>
    <w:p w:rsidR="004E4389" w:rsidRPr="004E4389" w:rsidRDefault="004E4389" w:rsidP="004E4389">
      <w:pPr>
        <w:rPr>
          <w:rFonts w:ascii="Times New Roman" w:hAnsi="Times New Roman" w:cs="Times New Roman"/>
          <w:sz w:val="28"/>
          <w:szCs w:val="28"/>
        </w:rPr>
      </w:pPr>
      <w:r w:rsidRPr="004E4389">
        <w:rPr>
          <w:rFonts w:ascii="Times New Roman" w:hAnsi="Times New Roman" w:cs="Times New Roman"/>
          <w:sz w:val="28"/>
          <w:szCs w:val="28"/>
        </w:rPr>
        <w:t>Вечный свет негасим.</w:t>
      </w:r>
    </w:p>
    <w:p w:rsidR="004E4389" w:rsidRPr="004E4389" w:rsidRDefault="004E4389" w:rsidP="004E4389">
      <w:pPr>
        <w:rPr>
          <w:rFonts w:ascii="Times New Roman" w:hAnsi="Times New Roman" w:cs="Times New Roman"/>
          <w:sz w:val="28"/>
          <w:szCs w:val="28"/>
        </w:rPr>
      </w:pPr>
      <w:r w:rsidRPr="004E4389">
        <w:rPr>
          <w:rFonts w:ascii="Times New Roman" w:hAnsi="Times New Roman" w:cs="Times New Roman"/>
          <w:sz w:val="28"/>
          <w:szCs w:val="28"/>
        </w:rPr>
        <w:t>Вся страна сиротой</w:t>
      </w:r>
    </w:p>
    <w:p w:rsidR="004E4389" w:rsidRPr="004E4389" w:rsidRDefault="004E4389" w:rsidP="004E4389">
      <w:pPr>
        <w:rPr>
          <w:rFonts w:ascii="Times New Roman" w:hAnsi="Times New Roman" w:cs="Times New Roman"/>
          <w:sz w:val="28"/>
          <w:szCs w:val="28"/>
        </w:rPr>
      </w:pPr>
      <w:r w:rsidRPr="004E4389">
        <w:rPr>
          <w:rFonts w:ascii="Times New Roman" w:hAnsi="Times New Roman" w:cs="Times New Roman"/>
          <w:sz w:val="28"/>
          <w:szCs w:val="28"/>
        </w:rPr>
        <w:t>Наклонилась над ним.</w:t>
      </w:r>
    </w:p>
    <w:p w:rsidR="004E4389" w:rsidRPr="004E4389" w:rsidRDefault="004E4389" w:rsidP="004E4389">
      <w:pPr>
        <w:rPr>
          <w:rFonts w:ascii="Times New Roman" w:hAnsi="Times New Roman" w:cs="Times New Roman"/>
          <w:sz w:val="28"/>
          <w:szCs w:val="28"/>
        </w:rPr>
      </w:pPr>
      <w:r w:rsidRPr="004E4389">
        <w:rPr>
          <w:rFonts w:ascii="Times New Roman" w:hAnsi="Times New Roman" w:cs="Times New Roman"/>
          <w:sz w:val="28"/>
          <w:szCs w:val="28"/>
        </w:rPr>
        <w:t>Он не сдал автомат</w:t>
      </w:r>
    </w:p>
    <w:p w:rsidR="004E4389" w:rsidRPr="004E4389" w:rsidRDefault="004E4389" w:rsidP="004E4389">
      <w:pPr>
        <w:rPr>
          <w:rFonts w:ascii="Times New Roman" w:hAnsi="Times New Roman" w:cs="Times New Roman"/>
          <w:sz w:val="28"/>
          <w:szCs w:val="28"/>
        </w:rPr>
      </w:pPr>
      <w:r w:rsidRPr="004E4389">
        <w:rPr>
          <w:rFonts w:ascii="Times New Roman" w:hAnsi="Times New Roman" w:cs="Times New Roman"/>
          <w:sz w:val="28"/>
          <w:szCs w:val="28"/>
        </w:rPr>
        <w:t>И пилотку свою.</w:t>
      </w:r>
    </w:p>
    <w:p w:rsidR="004E4389" w:rsidRPr="004E4389" w:rsidRDefault="004E4389" w:rsidP="004E4389">
      <w:pPr>
        <w:rPr>
          <w:rFonts w:ascii="Times New Roman" w:hAnsi="Times New Roman" w:cs="Times New Roman"/>
          <w:sz w:val="28"/>
          <w:szCs w:val="28"/>
        </w:rPr>
      </w:pPr>
      <w:r w:rsidRPr="004E4389">
        <w:rPr>
          <w:rFonts w:ascii="Times New Roman" w:hAnsi="Times New Roman" w:cs="Times New Roman"/>
          <w:sz w:val="28"/>
          <w:szCs w:val="28"/>
        </w:rPr>
        <w:t>Неизвестный солдат</w:t>
      </w:r>
    </w:p>
    <w:p w:rsidR="004E4389" w:rsidRPr="004E4389" w:rsidRDefault="004E4389" w:rsidP="004E4389">
      <w:pPr>
        <w:rPr>
          <w:rFonts w:ascii="Times New Roman" w:hAnsi="Times New Roman" w:cs="Times New Roman"/>
          <w:sz w:val="28"/>
          <w:szCs w:val="28"/>
        </w:rPr>
      </w:pPr>
      <w:r w:rsidRPr="004E4389">
        <w:rPr>
          <w:rFonts w:ascii="Times New Roman" w:hAnsi="Times New Roman" w:cs="Times New Roman"/>
          <w:sz w:val="28"/>
          <w:szCs w:val="28"/>
        </w:rPr>
        <w:t>Пал в жестоком бою.</w:t>
      </w:r>
    </w:p>
    <w:p w:rsidR="004E4389" w:rsidRPr="004E4389" w:rsidRDefault="004E4389" w:rsidP="004E4389">
      <w:pPr>
        <w:rPr>
          <w:rFonts w:ascii="Times New Roman" w:hAnsi="Times New Roman" w:cs="Times New Roman"/>
          <w:sz w:val="28"/>
          <w:szCs w:val="28"/>
        </w:rPr>
      </w:pPr>
      <w:r w:rsidRPr="004E4389">
        <w:rPr>
          <w:rFonts w:ascii="Times New Roman" w:hAnsi="Times New Roman" w:cs="Times New Roman"/>
          <w:sz w:val="28"/>
          <w:szCs w:val="28"/>
        </w:rPr>
        <w:t>Неизвестный солдат –</w:t>
      </w:r>
    </w:p>
    <w:p w:rsidR="004E4389" w:rsidRPr="004E4389" w:rsidRDefault="004E4389" w:rsidP="004E4389">
      <w:pPr>
        <w:rPr>
          <w:rFonts w:ascii="Times New Roman" w:hAnsi="Times New Roman" w:cs="Times New Roman"/>
          <w:sz w:val="28"/>
          <w:szCs w:val="28"/>
        </w:rPr>
      </w:pPr>
      <w:r w:rsidRPr="004E4389">
        <w:rPr>
          <w:rFonts w:ascii="Times New Roman" w:hAnsi="Times New Roman" w:cs="Times New Roman"/>
          <w:sz w:val="28"/>
          <w:szCs w:val="28"/>
        </w:rPr>
        <w:t>Чей-то сын или брат,</w:t>
      </w:r>
    </w:p>
    <w:p w:rsidR="004E4389" w:rsidRPr="004E4389" w:rsidRDefault="004E4389" w:rsidP="004E4389">
      <w:pPr>
        <w:rPr>
          <w:rFonts w:ascii="Times New Roman" w:hAnsi="Times New Roman" w:cs="Times New Roman"/>
          <w:sz w:val="28"/>
          <w:szCs w:val="28"/>
        </w:rPr>
      </w:pPr>
      <w:r w:rsidRPr="004E4389">
        <w:rPr>
          <w:rFonts w:ascii="Times New Roman" w:hAnsi="Times New Roman" w:cs="Times New Roman"/>
          <w:sz w:val="28"/>
          <w:szCs w:val="28"/>
        </w:rPr>
        <w:t>Он с войны никогда</w:t>
      </w:r>
    </w:p>
    <w:p w:rsidR="004E4389" w:rsidRPr="004E4389" w:rsidRDefault="004E4389" w:rsidP="004E4389">
      <w:pPr>
        <w:rPr>
          <w:rFonts w:ascii="Times New Roman" w:hAnsi="Times New Roman" w:cs="Times New Roman"/>
          <w:sz w:val="28"/>
          <w:szCs w:val="28"/>
        </w:rPr>
      </w:pPr>
      <w:r w:rsidRPr="004E4389">
        <w:rPr>
          <w:rFonts w:ascii="Times New Roman" w:hAnsi="Times New Roman" w:cs="Times New Roman"/>
          <w:sz w:val="28"/>
          <w:szCs w:val="28"/>
        </w:rPr>
        <w:t>Не вернется назад.</w:t>
      </w:r>
    </w:p>
    <w:p w:rsidR="004E4389" w:rsidRPr="004E4389" w:rsidRDefault="004E4389" w:rsidP="004E4389">
      <w:pPr>
        <w:rPr>
          <w:rFonts w:ascii="Times New Roman" w:hAnsi="Times New Roman" w:cs="Times New Roman"/>
          <w:sz w:val="28"/>
          <w:szCs w:val="28"/>
        </w:rPr>
      </w:pPr>
      <w:r w:rsidRPr="004E4389">
        <w:rPr>
          <w:rFonts w:ascii="Times New Roman" w:hAnsi="Times New Roman" w:cs="Times New Roman"/>
          <w:sz w:val="28"/>
          <w:szCs w:val="28"/>
        </w:rPr>
        <w:t>Ярко звезды горят,</w:t>
      </w:r>
    </w:p>
    <w:p w:rsidR="004E4389" w:rsidRPr="004E4389" w:rsidRDefault="004E4389" w:rsidP="004E4389">
      <w:pPr>
        <w:rPr>
          <w:rFonts w:ascii="Times New Roman" w:hAnsi="Times New Roman" w:cs="Times New Roman"/>
          <w:sz w:val="28"/>
          <w:szCs w:val="28"/>
        </w:rPr>
      </w:pPr>
      <w:r w:rsidRPr="004E4389">
        <w:rPr>
          <w:rFonts w:ascii="Times New Roman" w:hAnsi="Times New Roman" w:cs="Times New Roman"/>
          <w:sz w:val="28"/>
          <w:szCs w:val="28"/>
        </w:rPr>
        <w:t>И в кремлевском саду</w:t>
      </w:r>
    </w:p>
    <w:p w:rsidR="004E4389" w:rsidRPr="004E4389" w:rsidRDefault="004E4389" w:rsidP="004E4389">
      <w:pPr>
        <w:rPr>
          <w:rFonts w:ascii="Times New Roman" w:hAnsi="Times New Roman" w:cs="Times New Roman"/>
          <w:sz w:val="28"/>
          <w:szCs w:val="28"/>
        </w:rPr>
      </w:pPr>
      <w:r w:rsidRPr="004E4389">
        <w:rPr>
          <w:rFonts w:ascii="Times New Roman" w:hAnsi="Times New Roman" w:cs="Times New Roman"/>
          <w:sz w:val="28"/>
          <w:szCs w:val="28"/>
        </w:rPr>
        <w:t>Неизвестный солдат</w:t>
      </w:r>
    </w:p>
    <w:p w:rsidR="004E4389" w:rsidRPr="004E4389" w:rsidRDefault="004E4389" w:rsidP="004E4389">
      <w:pPr>
        <w:rPr>
          <w:rFonts w:ascii="Times New Roman" w:hAnsi="Times New Roman" w:cs="Times New Roman"/>
          <w:sz w:val="28"/>
          <w:szCs w:val="28"/>
        </w:rPr>
      </w:pPr>
      <w:r w:rsidRPr="004E4389">
        <w:rPr>
          <w:rFonts w:ascii="Times New Roman" w:hAnsi="Times New Roman" w:cs="Times New Roman"/>
          <w:sz w:val="28"/>
          <w:szCs w:val="28"/>
        </w:rPr>
        <w:t>Спит у всех на виду.</w:t>
      </w:r>
    </w:p>
    <w:p w:rsidR="004E4389" w:rsidRPr="004E4389" w:rsidRDefault="004E4389" w:rsidP="004E4389">
      <w:pPr>
        <w:rPr>
          <w:rFonts w:ascii="Times New Roman" w:hAnsi="Times New Roman" w:cs="Times New Roman"/>
          <w:sz w:val="28"/>
          <w:szCs w:val="28"/>
        </w:rPr>
      </w:pPr>
      <w:r w:rsidRPr="004E4389">
        <w:rPr>
          <w:rFonts w:ascii="Times New Roman" w:hAnsi="Times New Roman" w:cs="Times New Roman"/>
          <w:sz w:val="28"/>
          <w:szCs w:val="28"/>
        </w:rPr>
        <w:t>Свет зажгли мы ему</w:t>
      </w:r>
    </w:p>
    <w:p w:rsidR="004E4389" w:rsidRPr="004E4389" w:rsidRDefault="004E4389" w:rsidP="004E4389">
      <w:pPr>
        <w:rPr>
          <w:rFonts w:ascii="Times New Roman" w:hAnsi="Times New Roman" w:cs="Times New Roman"/>
          <w:sz w:val="28"/>
          <w:szCs w:val="28"/>
        </w:rPr>
      </w:pPr>
      <w:r w:rsidRPr="004E4389">
        <w:rPr>
          <w:rFonts w:ascii="Times New Roman" w:hAnsi="Times New Roman" w:cs="Times New Roman"/>
          <w:sz w:val="28"/>
          <w:szCs w:val="28"/>
        </w:rPr>
        <w:t>Под стеною Кремля,</w:t>
      </w:r>
    </w:p>
    <w:p w:rsidR="00887576" w:rsidRPr="004E4389" w:rsidRDefault="004E4389">
      <w:pPr>
        <w:rPr>
          <w:rFonts w:ascii="Times New Roman" w:hAnsi="Times New Roman" w:cs="Times New Roman"/>
          <w:sz w:val="28"/>
          <w:szCs w:val="28"/>
        </w:rPr>
      </w:pPr>
      <w:r w:rsidRPr="004E4389">
        <w:rPr>
          <w:rFonts w:ascii="Times New Roman" w:hAnsi="Times New Roman" w:cs="Times New Roman"/>
          <w:sz w:val="28"/>
          <w:szCs w:val="28"/>
        </w:rPr>
        <w:t>А могила ему –</w:t>
      </w:r>
      <w:r w:rsidRPr="004E438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4389">
        <w:rPr>
          <w:rFonts w:ascii="Times New Roman" w:hAnsi="Times New Roman" w:cs="Times New Roman"/>
          <w:sz w:val="28"/>
          <w:szCs w:val="28"/>
        </w:rPr>
        <w:t>Вся земля, вся земля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887576" w:rsidRPr="004E43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4E4389"/>
    <w:rsid w:val="004E4389"/>
    <w:rsid w:val="008875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413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428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2020-01-24T10:52:00Z</dcterms:created>
  <dcterms:modified xsi:type="dcterms:W3CDTF">2020-01-24T10:54:00Z</dcterms:modified>
</cp:coreProperties>
</file>